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EE7D2F" w:rsidTr="00FB6294">
        <w:trPr>
          <w:trHeight w:val="28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D2F" w:rsidRDefault="00EE7D2F" w:rsidP="00EE7D2F">
            <w:pPr>
              <w:jc w:val="center"/>
              <w:rPr>
                <w:rFonts w:hint="eastAsia"/>
                <w:b/>
                <w:bCs/>
                <w:sz w:val="36"/>
              </w:rPr>
            </w:pPr>
            <w:bookmarkStart w:id="0" w:name="_GoBack"/>
            <w:r>
              <w:rPr>
                <w:rFonts w:hint="eastAsia"/>
                <w:b/>
                <w:bCs/>
                <w:sz w:val="36"/>
              </w:rPr>
              <w:t>信息技术</w:t>
            </w:r>
            <w:r>
              <w:rPr>
                <w:b/>
                <w:bCs/>
                <w:sz w:val="36"/>
              </w:rPr>
              <w:t>中心</w:t>
            </w:r>
            <w:r>
              <w:rPr>
                <w:rFonts w:hint="eastAsia"/>
                <w:b/>
                <w:bCs/>
                <w:sz w:val="36"/>
              </w:rPr>
              <w:t>自行采购记录表</w:t>
            </w:r>
          </w:p>
          <w:bookmarkEnd w:id="0"/>
          <w:p w:rsidR="00EE7D2F" w:rsidRDefault="00EE7D2F" w:rsidP="00FB629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4"/>
              <w:gridCol w:w="1531"/>
              <w:gridCol w:w="494"/>
              <w:gridCol w:w="924"/>
              <w:gridCol w:w="1056"/>
              <w:gridCol w:w="1047"/>
              <w:gridCol w:w="720"/>
              <w:gridCol w:w="579"/>
              <w:gridCol w:w="1914"/>
            </w:tblGrid>
            <w:tr w:rsidR="00EE7D2F" w:rsidTr="00FB6294">
              <w:trPr>
                <w:trHeight w:val="585"/>
              </w:trPr>
              <w:tc>
                <w:tcPr>
                  <w:tcW w:w="1484" w:type="dxa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采购编号</w:t>
                  </w:r>
                </w:p>
              </w:tc>
              <w:tc>
                <w:tcPr>
                  <w:tcW w:w="1531" w:type="dxa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使用部门</w:t>
                  </w:r>
                </w:p>
              </w:tc>
              <w:tc>
                <w:tcPr>
                  <w:tcW w:w="2103" w:type="dxa"/>
                  <w:gridSpan w:val="2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299" w:type="dxa"/>
                  <w:gridSpan w:val="2"/>
                  <w:vAlign w:val="center"/>
                </w:tcPr>
                <w:p w:rsidR="00EE7D2F" w:rsidRDefault="00EE7D2F" w:rsidP="00FB6294">
                  <w:pPr>
                    <w:ind w:firstLineChars="50" w:firstLine="120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项目</w:t>
                  </w:r>
                </w:p>
                <w:p w:rsidR="00EE7D2F" w:rsidRDefault="00EE7D2F" w:rsidP="00FB6294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负责人</w:t>
                  </w:r>
                </w:p>
              </w:tc>
              <w:tc>
                <w:tcPr>
                  <w:tcW w:w="1914" w:type="dxa"/>
                  <w:vAlign w:val="center"/>
                </w:tcPr>
                <w:p w:rsidR="00EE7D2F" w:rsidRDefault="00EE7D2F" w:rsidP="00FB6294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</w:tr>
            <w:tr w:rsidR="00EE7D2F" w:rsidTr="00FB6294">
              <w:trPr>
                <w:trHeight w:val="585"/>
              </w:trPr>
              <w:tc>
                <w:tcPr>
                  <w:tcW w:w="1484" w:type="dxa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经费类型</w:t>
                  </w:r>
                </w:p>
              </w:tc>
              <w:tc>
                <w:tcPr>
                  <w:tcW w:w="2025" w:type="dxa"/>
                  <w:gridSpan w:val="2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项目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/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设备</w:t>
                  </w:r>
                  <w:r>
                    <w:rPr>
                      <w:b/>
                      <w:bCs/>
                      <w:sz w:val="24"/>
                    </w:rPr>
                    <w:t>名称</w:t>
                  </w:r>
                </w:p>
              </w:tc>
              <w:tc>
                <w:tcPr>
                  <w:tcW w:w="4260" w:type="dxa"/>
                  <w:gridSpan w:val="4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</w:tr>
            <w:tr w:rsidR="00EE7D2F" w:rsidTr="00FB6294">
              <w:trPr>
                <w:trHeight w:val="585"/>
              </w:trPr>
              <w:tc>
                <w:tcPr>
                  <w:tcW w:w="1484" w:type="dxa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预算</w:t>
                  </w:r>
                </w:p>
              </w:tc>
              <w:tc>
                <w:tcPr>
                  <w:tcW w:w="1531" w:type="dxa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采购数量</w:t>
                  </w:r>
                </w:p>
              </w:tc>
              <w:tc>
                <w:tcPr>
                  <w:tcW w:w="2103" w:type="dxa"/>
                  <w:gridSpan w:val="2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采购价格</w:t>
                  </w:r>
                </w:p>
              </w:tc>
              <w:tc>
                <w:tcPr>
                  <w:tcW w:w="2493" w:type="dxa"/>
                  <w:gridSpan w:val="2"/>
                  <w:vAlign w:val="center"/>
                </w:tcPr>
                <w:p w:rsidR="00EE7D2F" w:rsidRDefault="00EE7D2F" w:rsidP="00FB6294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</w:tr>
            <w:tr w:rsidR="00EE7D2F" w:rsidTr="00FB6294">
              <w:trPr>
                <w:cantSplit/>
                <w:trHeight w:val="4366"/>
              </w:trPr>
              <w:tc>
                <w:tcPr>
                  <w:tcW w:w="1484" w:type="dxa"/>
                  <w:vAlign w:val="center"/>
                </w:tcPr>
                <w:p w:rsidR="00EE7D2F" w:rsidRPr="003B4993" w:rsidRDefault="00EE7D2F" w:rsidP="00FB6294">
                  <w:pPr>
                    <w:ind w:leftChars="57" w:left="361" w:hangingChars="100" w:hanging="241"/>
                    <w:rPr>
                      <w:b/>
                      <w:sz w:val="24"/>
                    </w:rPr>
                  </w:pPr>
                  <w:r w:rsidRPr="003B4993">
                    <w:rPr>
                      <w:rFonts w:hint="eastAsia"/>
                      <w:b/>
                      <w:sz w:val="24"/>
                    </w:rPr>
                    <w:t>采购情况记录</w:t>
                  </w:r>
                </w:p>
                <w:p w:rsidR="00EE7D2F" w:rsidRDefault="00EE7D2F" w:rsidP="00FB6294">
                  <w:pPr>
                    <w:spacing w:line="360" w:lineRule="auto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EE7D2F" w:rsidRDefault="00EE7D2F" w:rsidP="00FB6294">
                  <w:pPr>
                    <w:spacing w:line="360" w:lineRule="auto"/>
                    <w:rPr>
                      <w:rFonts w:hint="eastAsia"/>
                      <w:bCs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8265" w:type="dxa"/>
                  <w:gridSpan w:val="8"/>
                  <w:vAlign w:val="center"/>
                </w:tcPr>
                <w:p w:rsidR="00EE7D2F" w:rsidRDefault="00EE7D2F" w:rsidP="00FB6294">
                  <w:pPr>
                    <w:widowControl/>
                    <w:jc w:val="left"/>
                    <w:rPr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widowControl/>
                    <w:jc w:val="left"/>
                    <w:rPr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spacing w:line="360" w:lineRule="auto"/>
                    <w:rPr>
                      <w:rFonts w:hint="eastAsia"/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spacing w:line="360" w:lineRule="auto"/>
                    <w:rPr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spacing w:line="360" w:lineRule="auto"/>
                    <w:rPr>
                      <w:rFonts w:hint="eastAsia"/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spacing w:line="360" w:lineRule="auto"/>
                    <w:rPr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spacing w:line="360" w:lineRule="auto"/>
                    <w:rPr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spacing w:line="360" w:lineRule="auto"/>
                    <w:rPr>
                      <w:rFonts w:hint="eastAsia"/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spacing w:line="360" w:lineRule="auto"/>
                    <w:rPr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spacing w:line="360" w:lineRule="auto"/>
                    <w:rPr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spacing w:line="360" w:lineRule="auto"/>
                    <w:rPr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spacing w:line="360" w:lineRule="auto"/>
                    <w:ind w:firstLineChars="100" w:firstLine="240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采购</w:t>
                  </w:r>
                  <w:r>
                    <w:rPr>
                      <w:bCs/>
                      <w:sz w:val="24"/>
                    </w:rPr>
                    <w:t>小组签字：</w:t>
                  </w:r>
                </w:p>
                <w:p w:rsidR="00EE7D2F" w:rsidRDefault="00EE7D2F" w:rsidP="00FB6294">
                  <w:pPr>
                    <w:spacing w:line="360" w:lineRule="auto"/>
                    <w:ind w:firstLineChars="100" w:firstLine="240"/>
                    <w:rPr>
                      <w:rFonts w:hint="eastAsia"/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 xml:space="preserve">                                     </w:t>
                  </w:r>
                  <w:r>
                    <w:rPr>
                      <w:rFonts w:hint="eastAsia"/>
                      <w:bCs/>
                      <w:sz w:val="24"/>
                    </w:rPr>
                    <w:t>年</w:t>
                  </w:r>
                  <w:r>
                    <w:rPr>
                      <w:rFonts w:hint="eastAsia"/>
                      <w:bCs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bCs/>
                      <w:sz w:val="24"/>
                    </w:rPr>
                    <w:t>月</w:t>
                  </w:r>
                  <w:r>
                    <w:rPr>
                      <w:rFonts w:hint="eastAsia"/>
                      <w:bCs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bCs/>
                      <w:sz w:val="24"/>
                    </w:rPr>
                    <w:t>日</w:t>
                  </w:r>
                </w:p>
              </w:tc>
            </w:tr>
            <w:tr w:rsidR="00EE7D2F" w:rsidTr="00FB6294">
              <w:trPr>
                <w:cantSplit/>
                <w:trHeight w:val="2415"/>
              </w:trPr>
              <w:tc>
                <w:tcPr>
                  <w:tcW w:w="1484" w:type="dxa"/>
                  <w:vAlign w:val="center"/>
                </w:tcPr>
                <w:p w:rsidR="00EE7D2F" w:rsidRDefault="00EE7D2F" w:rsidP="00FB6294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采购承诺</w:t>
                  </w:r>
                </w:p>
              </w:tc>
              <w:tc>
                <w:tcPr>
                  <w:tcW w:w="8265" w:type="dxa"/>
                  <w:gridSpan w:val="8"/>
                  <w:vAlign w:val="center"/>
                </w:tcPr>
                <w:p w:rsidR="00EE7D2F" w:rsidRDefault="00EE7D2F" w:rsidP="00FB6294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、廉洁自律，不损公肥私，维护学校的利益和声誉；</w:t>
                  </w:r>
                </w:p>
                <w:p w:rsidR="00EE7D2F" w:rsidRDefault="00EE7D2F" w:rsidP="00FB6294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、以身作则，不以权谋私，自觉接受监督；</w:t>
                  </w:r>
                </w:p>
                <w:p w:rsidR="00EE7D2F" w:rsidRDefault="00EE7D2F" w:rsidP="00FB6294">
                  <w:pPr>
                    <w:ind w:left="360" w:hangingChars="150" w:hanging="36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、认真贯彻执行有关法律、法规和规章制度，做到照章办事，坚持原则，不徇私情。</w:t>
                  </w:r>
                </w:p>
                <w:p w:rsidR="00EE7D2F" w:rsidRDefault="00EE7D2F" w:rsidP="00FB629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、坚持保密原则，不得泄露采购活动中的商务机密；</w:t>
                  </w:r>
                </w:p>
                <w:p w:rsidR="00EE7D2F" w:rsidRDefault="00EE7D2F" w:rsidP="00FB6294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EE7D2F" w:rsidTr="00FB6294">
              <w:trPr>
                <w:trHeight w:val="794"/>
              </w:trPr>
              <w:tc>
                <w:tcPr>
                  <w:tcW w:w="9749" w:type="dxa"/>
                  <w:gridSpan w:val="9"/>
                  <w:tcBorders>
                    <w:bottom w:val="single" w:sz="4" w:space="0" w:color="auto"/>
                  </w:tcBorders>
                </w:tcPr>
                <w:p w:rsidR="00EE7D2F" w:rsidRDefault="00EE7D2F" w:rsidP="00FB6294">
                  <w:pPr>
                    <w:rPr>
                      <w:b/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备注：</w:t>
                  </w:r>
                </w:p>
                <w:p w:rsidR="00EE7D2F" w:rsidRDefault="00EE7D2F" w:rsidP="00FB6294">
                  <w:pPr>
                    <w:rPr>
                      <w:b/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rPr>
                      <w:b/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rPr>
                      <w:b/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rPr>
                      <w:b/>
                      <w:bCs/>
                      <w:sz w:val="24"/>
                    </w:rPr>
                  </w:pPr>
                </w:p>
                <w:p w:rsidR="00EE7D2F" w:rsidRDefault="00EE7D2F" w:rsidP="00FB6294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</w:tr>
          </w:tbl>
          <w:p w:rsidR="00EE7D2F" w:rsidRDefault="00EE7D2F" w:rsidP="00EE7D2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t xml:space="preserve">             </w:t>
            </w:r>
            <w:r>
              <w:rPr>
                <w:rFonts w:hint="eastAsia"/>
                <w:sz w:val="24"/>
              </w:rPr>
              <w:t>温州大学信息技术</w:t>
            </w:r>
            <w:r>
              <w:rPr>
                <w:sz w:val="24"/>
              </w:rPr>
              <w:t>中心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</w:t>
            </w:r>
          </w:p>
        </w:tc>
      </w:tr>
    </w:tbl>
    <w:p w:rsidR="00A10147" w:rsidRPr="00EE7D2F" w:rsidRDefault="00A10147"/>
    <w:sectPr w:rsidR="00A10147" w:rsidRPr="00EE7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F"/>
    <w:rsid w:val="00A10147"/>
    <w:rsid w:val="00E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B55"/>
  <w15:chartTrackingRefBased/>
  <w15:docId w15:val="{BE501ED7-FB07-4EEB-BD68-230D0512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周潇</dc:creator>
  <cp:keywords/>
  <dc:description/>
  <cp:lastModifiedBy>周潇</cp:lastModifiedBy>
  <cp:revision>1</cp:revision>
  <dcterms:created xsi:type="dcterms:W3CDTF">2019-11-12T02:16:00Z</dcterms:created>
  <dcterms:modified xsi:type="dcterms:W3CDTF">2019-11-12T02:17:00Z</dcterms:modified>
</cp:coreProperties>
</file>